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42"/>
        <w:gridCol w:w="1543"/>
        <w:gridCol w:w="8788"/>
      </w:tblGrid>
      <w:tr w:rsidR="00187002" w:rsidTr="00187002">
        <w:tc>
          <w:tcPr>
            <w:tcW w:w="442" w:type="dxa"/>
          </w:tcPr>
          <w:p w:rsidR="00187002" w:rsidRDefault="00187002">
            <w:r>
              <w:t>№</w:t>
            </w:r>
          </w:p>
        </w:tc>
        <w:tc>
          <w:tcPr>
            <w:tcW w:w="1543" w:type="dxa"/>
          </w:tcPr>
          <w:p w:rsidR="00187002" w:rsidRDefault="00187002">
            <w:r>
              <w:t xml:space="preserve">Тема </w:t>
            </w:r>
          </w:p>
        </w:tc>
        <w:tc>
          <w:tcPr>
            <w:tcW w:w="8788" w:type="dxa"/>
          </w:tcPr>
          <w:p w:rsidR="00187002" w:rsidRDefault="00187002">
            <w:r>
              <w:t>Материал к уроку</w:t>
            </w:r>
          </w:p>
        </w:tc>
      </w:tr>
      <w:tr w:rsidR="00187002" w:rsidTr="00187002">
        <w:tc>
          <w:tcPr>
            <w:tcW w:w="442" w:type="dxa"/>
          </w:tcPr>
          <w:p w:rsidR="00187002" w:rsidRDefault="00187002">
            <w:r>
              <w:t>1</w:t>
            </w:r>
          </w:p>
        </w:tc>
        <w:tc>
          <w:tcPr>
            <w:tcW w:w="1543" w:type="dxa"/>
          </w:tcPr>
          <w:p w:rsidR="00187002" w:rsidRPr="00187002" w:rsidRDefault="00187002">
            <w:pPr>
              <w:rPr>
                <w:rFonts w:ascii="Times New Roman" w:hAnsi="Times New Roman" w:cs="Times New Roman"/>
              </w:rPr>
            </w:pPr>
            <w:r w:rsidRPr="00187002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проценты.</w:t>
            </w:r>
          </w:p>
        </w:tc>
        <w:tc>
          <w:tcPr>
            <w:tcW w:w="8788" w:type="dxa"/>
          </w:tcPr>
          <w:p w:rsidR="00187002" w:rsidRDefault="00187002" w:rsidP="00187002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 w:hanging="218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  <w:lang w:val="tt-RU"/>
              </w:rPr>
            </w:pPr>
            <w:hyperlink r:id="rId5" w:history="1">
              <w:r w:rsidRPr="00365AD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tt-RU"/>
                </w:rPr>
                <w:t>https://www.youtube.com/watch?time_continue=134&amp;v=HiE60iWNQZs&amp;feature=emb_logo</w:t>
              </w:r>
            </w:hyperlink>
          </w:p>
          <w:p w:rsidR="00187002" w:rsidRDefault="00187002" w:rsidP="00187002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595959"/>
                <w:sz w:val="20"/>
                <w:szCs w:val="20"/>
                <w:lang w:val="tt-RU"/>
              </w:rPr>
              <w:t xml:space="preserve">Презентация </w:t>
            </w:r>
            <w:hyperlink r:id="rId6" w:history="1">
              <w:r w:rsidRPr="00365AD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tt-RU"/>
                </w:rPr>
                <w:t>http://seninvg07.narod.ru/005_matem_alg_9.htm</w:t>
              </w:r>
            </w:hyperlink>
          </w:p>
          <w:p w:rsidR="00187002" w:rsidRPr="00187002" w:rsidRDefault="00187002">
            <w:pPr>
              <w:rPr>
                <w:lang w:val="tt-RU"/>
              </w:rPr>
            </w:pPr>
          </w:p>
        </w:tc>
      </w:tr>
      <w:tr w:rsidR="00187002" w:rsidRPr="00187002" w:rsidTr="00187002">
        <w:tc>
          <w:tcPr>
            <w:tcW w:w="442" w:type="dxa"/>
          </w:tcPr>
          <w:p w:rsidR="00187002" w:rsidRDefault="00187002">
            <w:r>
              <w:t>2</w:t>
            </w:r>
          </w:p>
        </w:tc>
        <w:tc>
          <w:tcPr>
            <w:tcW w:w="1543" w:type="dxa"/>
          </w:tcPr>
          <w:p w:rsidR="00187002" w:rsidRPr="00187002" w:rsidRDefault="0018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00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gramStart"/>
            <w:r w:rsidRPr="00187002">
              <w:rPr>
                <w:rFonts w:ascii="Times New Roman" w:hAnsi="Times New Roman" w:cs="Times New Roman"/>
                <w:sz w:val="24"/>
                <w:szCs w:val="24"/>
              </w:rPr>
              <w:t xml:space="preserve">первых  </w:t>
            </w:r>
            <w:r w:rsidRPr="001870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Pr="00187002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прогрессии.</w:t>
            </w:r>
          </w:p>
        </w:tc>
        <w:tc>
          <w:tcPr>
            <w:tcW w:w="8788" w:type="dxa"/>
          </w:tcPr>
          <w:p w:rsidR="00187002" w:rsidRPr="00C1009C" w:rsidRDefault="00187002" w:rsidP="00187002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hyperlink r:id="rId7" w:history="1">
              <w:r w:rsidRPr="00C1009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tt-RU"/>
                </w:rPr>
                <w:t>https://testedu.ru/test/matematika/9-klass/geometricheskaya-progressiya.html</w:t>
              </w:r>
            </w:hyperlink>
          </w:p>
          <w:p w:rsidR="00187002" w:rsidRPr="00187002" w:rsidRDefault="00187002" w:rsidP="00187002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tt-RU"/>
              </w:rPr>
            </w:pPr>
            <w:hyperlink r:id="rId8" w:anchor="158146" w:history="1">
              <w:r w:rsidRPr="00C1009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tt-RU"/>
                </w:rPr>
                <w:t>https://resh.edu.ru/subject/lesson/2121/train/#158146</w:t>
              </w:r>
            </w:hyperlink>
          </w:p>
          <w:p w:rsidR="00187002" w:rsidRPr="00187002" w:rsidRDefault="00187002" w:rsidP="00187002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  <w:lang w:val="tt-RU"/>
              </w:rPr>
            </w:pPr>
            <w:hyperlink r:id="rId9" w:history="1">
              <w:r w:rsidRPr="00187002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tt-RU"/>
                </w:rPr>
                <w:t>https://resh.edu.ru/subject/lesson/1562/main/</w:t>
              </w:r>
            </w:hyperlink>
          </w:p>
          <w:p w:rsidR="00187002" w:rsidRPr="00187002" w:rsidRDefault="00187002" w:rsidP="00187002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  <w:lang w:val="tt-RU"/>
              </w:rPr>
            </w:pPr>
            <w:hyperlink r:id="rId10" w:history="1">
              <w:r w:rsidRPr="00187002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tt-RU"/>
                </w:rPr>
                <w:t>https://2035school.ru/htmllesson/summa_pervyx_n_chlenov_geometricheskoi_progressii_</w:t>
              </w:r>
            </w:hyperlink>
          </w:p>
          <w:p w:rsidR="00187002" w:rsidRPr="00C1009C" w:rsidRDefault="00187002" w:rsidP="00187002">
            <w:pPr>
              <w:pStyle w:val="a5"/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187002" w:rsidRDefault="00187002" w:rsidP="00187002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rPr>
                <w:rStyle w:val="a4"/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</w:tr>
      <w:tr w:rsidR="00187002" w:rsidRPr="00187002" w:rsidTr="00187002">
        <w:tc>
          <w:tcPr>
            <w:tcW w:w="442" w:type="dxa"/>
          </w:tcPr>
          <w:p w:rsidR="00187002" w:rsidRDefault="00187002">
            <w:r>
              <w:t>3</w:t>
            </w:r>
          </w:p>
        </w:tc>
        <w:tc>
          <w:tcPr>
            <w:tcW w:w="1543" w:type="dxa"/>
          </w:tcPr>
          <w:p w:rsidR="00187002" w:rsidRPr="00187002" w:rsidRDefault="0018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  <w:bookmarkStart w:id="0" w:name="_GoBack"/>
            <w:bookmarkEnd w:id="0"/>
          </w:p>
        </w:tc>
        <w:tc>
          <w:tcPr>
            <w:tcW w:w="8788" w:type="dxa"/>
          </w:tcPr>
          <w:p w:rsidR="00187002" w:rsidRPr="00091AF8" w:rsidRDefault="00187002" w:rsidP="00187002">
            <w:pPr>
              <w:pStyle w:val="a5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</w:pPr>
            <w:hyperlink r:id="rId11" w:history="1">
              <w:r w:rsidRPr="00091AF8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https://2035school.ru/htmllesson/geometricheskaya_progressiya_formula_n_go_chlena_geometricheskoi_progressii_</w:t>
              </w:r>
            </w:hyperlink>
          </w:p>
          <w:p w:rsidR="00187002" w:rsidRDefault="00187002" w:rsidP="00187002">
            <w:pPr>
              <w:pStyle w:val="a5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92" w:hanging="284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</w:pPr>
            <w:hyperlink r:id="rId12" w:history="1">
              <w:r w:rsidRPr="00365AD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https://resh.edu.ru/subject/lesson/2007/main/</w:t>
              </w:r>
            </w:hyperlink>
          </w:p>
          <w:p w:rsidR="00187002" w:rsidRDefault="00187002" w:rsidP="00187002">
            <w:pPr>
              <w:pStyle w:val="a5"/>
              <w:spacing w:after="0" w:line="240" w:lineRule="auto"/>
              <w:ind w:left="1080"/>
              <w:rPr>
                <w:rStyle w:val="a4"/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C02537" w:rsidRPr="00187002" w:rsidRDefault="00C02537">
      <w:pPr>
        <w:rPr>
          <w:lang w:val="tt-RU"/>
        </w:rPr>
      </w:pPr>
    </w:p>
    <w:sectPr w:rsidR="00C02537" w:rsidRPr="00187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B77EC"/>
    <w:multiLevelType w:val="hybridMultilevel"/>
    <w:tmpl w:val="AEC2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F09BE"/>
    <w:multiLevelType w:val="hybridMultilevel"/>
    <w:tmpl w:val="8D9E8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25998"/>
    <w:multiLevelType w:val="hybridMultilevel"/>
    <w:tmpl w:val="484C070C"/>
    <w:lvl w:ilvl="0" w:tplc="9BA8FFC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0F2343"/>
    <w:multiLevelType w:val="hybridMultilevel"/>
    <w:tmpl w:val="16122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85E18"/>
    <w:multiLevelType w:val="hybridMultilevel"/>
    <w:tmpl w:val="7C4CF230"/>
    <w:lvl w:ilvl="0" w:tplc="C0DAEF7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153B11"/>
    <w:multiLevelType w:val="hybridMultilevel"/>
    <w:tmpl w:val="DA466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25"/>
    <w:rsid w:val="00187002"/>
    <w:rsid w:val="002C6825"/>
    <w:rsid w:val="00C0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A13F5-956C-4E5B-8EBC-1EB214CF4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7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870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8700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21/trai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stedu.ru/test/matematika/9-klass/geometricheskaya-progressiya.html" TargetMode="External"/><Relationship Id="rId12" Type="http://schemas.openxmlformats.org/officeDocument/2006/relationships/hyperlink" Target="https://resh.edu.ru/subject/lesson/2007/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ninvg07.narod.ru/005_matem_alg_9.htm" TargetMode="External"/><Relationship Id="rId11" Type="http://schemas.openxmlformats.org/officeDocument/2006/relationships/hyperlink" Target="https://2035school.ru/htmllesson/geometricheskaya_progressiya_formula_n_go_chlena_geometricheskoi_progressii_" TargetMode="External"/><Relationship Id="rId5" Type="http://schemas.openxmlformats.org/officeDocument/2006/relationships/hyperlink" Target="https://www.youtube.com/watch?time_continue=134&amp;v=HiE60iWNQZs&amp;feature=emb_logo" TargetMode="External"/><Relationship Id="rId10" Type="http://schemas.openxmlformats.org/officeDocument/2006/relationships/hyperlink" Target="https://2035school.ru/htmllesson/summa_pervyx_n_chlenov_geometricheskoi_progressii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1562/mai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2020-04-08T06:11:00Z</dcterms:created>
  <dcterms:modified xsi:type="dcterms:W3CDTF">2020-04-08T06:18:00Z</dcterms:modified>
</cp:coreProperties>
</file>